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7F9" w14:textId="366493DB" w:rsidR="00D7125C" w:rsidRDefault="00F618A0" w:rsidP="003E7B74">
      <w:pPr>
        <w:pStyle w:val="Otsikko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Asiakasselvitys</w:t>
      </w:r>
      <w:r w:rsidR="00BB7C68" w:rsidRPr="003E7B74">
        <w:rPr>
          <w:rFonts w:ascii="Calibri" w:hAnsi="Calibri" w:cs="Calibri"/>
          <w:b/>
          <w:bCs/>
        </w:rPr>
        <w:br/>
      </w:r>
      <w:r w:rsidRPr="00F618A0">
        <w:rPr>
          <w:rFonts w:ascii="Calibri" w:hAnsi="Calibri" w:cs="Calibri"/>
          <w:caps w:val="0"/>
          <w:sz w:val="20"/>
          <w:szCs w:val="28"/>
        </w:rPr>
        <w:t xml:space="preserve">Asiantuntijalautakunta antaa lausuntoja </w:t>
      </w:r>
      <w:r w:rsidRPr="00F618A0">
        <w:rPr>
          <w:caps w:val="0"/>
          <w:sz w:val="20"/>
          <w:szCs w:val="28"/>
        </w:rPr>
        <w:t>pesuvahinkojen korvausvaatimuksista. toimintaohjeet ja periaatteet sivulla 2.</w:t>
      </w:r>
    </w:p>
    <w:p w14:paraId="0D448FC2" w14:textId="1F1559E5" w:rsidR="003E7B74" w:rsidRPr="0063120E" w:rsidRDefault="00F618A0" w:rsidP="00F618A0">
      <w:pPr>
        <w:pStyle w:val="Otsikko"/>
        <w:rPr>
          <w:rFonts w:asciiTheme="minorHAnsi" w:hAnsiTheme="minorHAnsi" w:cstheme="minorHAnsi"/>
          <w:b/>
          <w:bCs/>
          <w:spacing w:val="0"/>
          <w:sz w:val="20"/>
          <w:szCs w:val="20"/>
        </w:rPr>
      </w:pPr>
      <w:r w:rsidRPr="0063120E">
        <w:rPr>
          <w:rFonts w:asciiTheme="minorHAnsi" w:hAnsiTheme="minorHAnsi" w:cstheme="minorHAnsi"/>
          <w:b/>
          <w:bCs/>
          <w:spacing w:val="0"/>
          <w:sz w:val="20"/>
          <w:szCs w:val="20"/>
        </w:rPr>
        <w:t>TUOTETIEDOT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F618A0" w:rsidRPr="0063120E" w14:paraId="6DF35DF9" w14:textId="77777777" w:rsidTr="005A05D6">
        <w:tc>
          <w:tcPr>
            <w:tcW w:w="9918" w:type="dxa"/>
            <w:gridSpan w:val="2"/>
          </w:tcPr>
          <w:p w14:paraId="60D1DC0A" w14:textId="390C9F6F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Pestäväksi jätetty tuote</w:t>
            </w:r>
            <w:r w:rsidR="004E0A8C" w:rsidRPr="0063120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6434983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0A8C"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F618A0" w:rsidRPr="0063120E" w14:paraId="5258B033" w14:textId="77777777" w:rsidTr="005A05D6">
        <w:tc>
          <w:tcPr>
            <w:tcW w:w="9918" w:type="dxa"/>
            <w:gridSpan w:val="2"/>
          </w:tcPr>
          <w:p w14:paraId="2C68FA57" w14:textId="75BCF231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Tuote on pesty aikaisemmin (lukumäärä)</w:t>
            </w:r>
            <w:r w:rsidR="004E0A8C" w:rsidRPr="0063120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11630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0A8C"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F618A0" w:rsidRPr="0063120E" w14:paraId="6E3D3908" w14:textId="77777777" w:rsidTr="005A05D6">
        <w:tc>
          <w:tcPr>
            <w:tcW w:w="9918" w:type="dxa"/>
            <w:gridSpan w:val="2"/>
          </w:tcPr>
          <w:p w14:paraId="2F6C7124" w14:textId="749DAFC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Ostettu / teetetty (paikka)</w:t>
            </w:r>
            <w:r w:rsidR="004E0A8C" w:rsidRPr="0063120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9217949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0A8C"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F618A0" w:rsidRPr="0063120E" w14:paraId="53066B16" w14:textId="77777777" w:rsidTr="005A05D6">
        <w:tc>
          <w:tcPr>
            <w:tcW w:w="4959" w:type="dxa"/>
          </w:tcPr>
          <w:p w14:paraId="606B446A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Tuotteen hankintahinta</w:t>
            </w:r>
          </w:p>
          <w:sdt>
            <w:sdtPr>
              <w:rPr>
                <w:sz w:val="20"/>
                <w:szCs w:val="20"/>
              </w:rPr>
              <w:id w:val="774838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19DF53" w14:textId="0D2A315D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959" w:type="dxa"/>
          </w:tcPr>
          <w:p w14:paraId="742981AA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Ikä</w:t>
            </w:r>
          </w:p>
          <w:sdt>
            <w:sdtPr>
              <w:rPr>
                <w:sz w:val="20"/>
                <w:szCs w:val="20"/>
              </w:rPr>
              <w:id w:val="-13772289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C1E8A2" w14:textId="2D86353D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F618A0" w:rsidRPr="0063120E" w14:paraId="1B03A95A" w14:textId="77777777" w:rsidTr="005A05D6">
        <w:tc>
          <w:tcPr>
            <w:tcW w:w="4959" w:type="dxa"/>
          </w:tcPr>
          <w:p w14:paraId="1497D0AA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Kiinteät materiaalitiedot</w:t>
            </w:r>
          </w:p>
          <w:p w14:paraId="62B8247D" w14:textId="791807B5" w:rsidR="004E0A8C" w:rsidRPr="0063120E" w:rsidRDefault="00B43414" w:rsidP="00F618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kyllä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716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959" w:type="dxa"/>
          </w:tcPr>
          <w:p w14:paraId="03D5E438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Materiaalitiedot, jos tiedossa</w:t>
            </w:r>
          </w:p>
          <w:sdt>
            <w:sdtPr>
              <w:rPr>
                <w:sz w:val="20"/>
                <w:szCs w:val="20"/>
              </w:rPr>
              <w:id w:val="-13384620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471BD6" w14:textId="112C32BD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F618A0" w:rsidRPr="0063120E" w14:paraId="5769EA02" w14:textId="77777777" w:rsidTr="005A05D6">
        <w:tc>
          <w:tcPr>
            <w:tcW w:w="9918" w:type="dxa"/>
            <w:gridSpan w:val="2"/>
          </w:tcPr>
          <w:p w14:paraId="7E5A33C4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Vastaanottajapesula</w:t>
            </w:r>
          </w:p>
          <w:sdt>
            <w:sdtPr>
              <w:rPr>
                <w:sz w:val="20"/>
                <w:szCs w:val="20"/>
              </w:rPr>
              <w:id w:val="16635903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84958B" w14:textId="2D9DC15C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F618A0" w:rsidRPr="0063120E" w14:paraId="4F12F658" w14:textId="77777777" w:rsidTr="005A05D6">
        <w:tc>
          <w:tcPr>
            <w:tcW w:w="4959" w:type="dxa"/>
          </w:tcPr>
          <w:p w14:paraId="2B72C880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Tuote toimitettu pesulaan (pvm)</w:t>
            </w:r>
          </w:p>
          <w:sdt>
            <w:sdtPr>
              <w:rPr>
                <w:sz w:val="20"/>
                <w:szCs w:val="20"/>
              </w:rPr>
              <w:id w:val="12511622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4E56AA" w14:textId="348009A8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959" w:type="dxa"/>
          </w:tcPr>
          <w:p w14:paraId="0E612535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P</w:t>
            </w:r>
            <w:r w:rsidR="004E0A8C" w:rsidRPr="0063120E">
              <w:rPr>
                <w:sz w:val="20"/>
                <w:szCs w:val="20"/>
              </w:rPr>
              <w:t>e</w:t>
            </w:r>
            <w:r w:rsidRPr="0063120E">
              <w:rPr>
                <w:sz w:val="20"/>
                <w:szCs w:val="20"/>
              </w:rPr>
              <w:t>sumaksu</w:t>
            </w:r>
          </w:p>
          <w:sdt>
            <w:sdtPr>
              <w:rPr>
                <w:sz w:val="20"/>
                <w:szCs w:val="20"/>
              </w:rPr>
              <w:id w:val="15514881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4339F4" w14:textId="36AF7AB7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F618A0" w:rsidRPr="0063120E" w14:paraId="70D9FD79" w14:textId="77777777" w:rsidTr="005A05D6">
        <w:tc>
          <w:tcPr>
            <w:tcW w:w="9918" w:type="dxa"/>
            <w:gridSpan w:val="2"/>
          </w:tcPr>
          <w:p w14:paraId="7661AEAC" w14:textId="77777777" w:rsidR="00F618A0" w:rsidRPr="0063120E" w:rsidRDefault="00F618A0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Tarkastettiinko tuote läsnä</w:t>
            </w:r>
            <w:r w:rsidR="005A05D6" w:rsidRPr="0063120E">
              <w:rPr>
                <w:sz w:val="20"/>
                <w:szCs w:val="20"/>
              </w:rPr>
              <w:t xml:space="preserve"> </w:t>
            </w:r>
            <w:r w:rsidRPr="0063120E">
              <w:rPr>
                <w:sz w:val="20"/>
                <w:szCs w:val="20"/>
              </w:rPr>
              <w:t>ollessanne</w:t>
            </w:r>
          </w:p>
          <w:p w14:paraId="25816A5B" w14:textId="0E87FB39" w:rsidR="004E0A8C" w:rsidRPr="0063120E" w:rsidRDefault="00B43414" w:rsidP="00F618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9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kyllä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30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ei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10561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0A8C"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F618A0" w:rsidRPr="0063120E" w14:paraId="77BAD5A9" w14:textId="77777777" w:rsidTr="005A05D6">
        <w:tc>
          <w:tcPr>
            <w:tcW w:w="9918" w:type="dxa"/>
            <w:gridSpan w:val="2"/>
          </w:tcPr>
          <w:p w14:paraId="142BEFE0" w14:textId="77777777" w:rsidR="00F618A0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Pyysittekö erikoiskäsittelyn, minkä?</w:t>
            </w:r>
          </w:p>
          <w:sdt>
            <w:sdtPr>
              <w:rPr>
                <w:sz w:val="20"/>
                <w:szCs w:val="20"/>
              </w:rPr>
              <w:id w:val="-1000962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6A653D" w14:textId="52D3CFB5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5A05D6" w:rsidRPr="0063120E" w14:paraId="40FF472E" w14:textId="77777777" w:rsidTr="005A05D6">
        <w:tc>
          <w:tcPr>
            <w:tcW w:w="9918" w:type="dxa"/>
            <w:gridSpan w:val="2"/>
          </w:tcPr>
          <w:p w14:paraId="40245BE0" w14:textId="77777777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Annoitteko ohjeet</w:t>
            </w:r>
          </w:p>
          <w:p w14:paraId="26F5DBD5" w14:textId="04CEF4F8" w:rsidR="004E0A8C" w:rsidRPr="0063120E" w:rsidRDefault="00B43414" w:rsidP="00F618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26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kirjallisina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034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suullisesti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192155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0A8C"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5A05D6" w:rsidRPr="0063120E" w14:paraId="0F216A2A" w14:textId="77777777" w:rsidTr="005A05D6">
        <w:tc>
          <w:tcPr>
            <w:tcW w:w="9918" w:type="dxa"/>
            <w:gridSpan w:val="2"/>
          </w:tcPr>
          <w:p w14:paraId="7ECF59CB" w14:textId="77777777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Mitä vahinkoa katsotte tuotteelle aiheutuneen?</w:t>
            </w:r>
          </w:p>
          <w:sdt>
            <w:sdtPr>
              <w:rPr>
                <w:sz w:val="20"/>
                <w:szCs w:val="20"/>
              </w:rPr>
              <w:id w:val="-15696414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D57CCB" w14:textId="001B5D6D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5A05D6" w:rsidRPr="0063120E" w14:paraId="7C764639" w14:textId="77777777" w:rsidTr="005A05D6">
        <w:tc>
          <w:tcPr>
            <w:tcW w:w="9918" w:type="dxa"/>
            <w:gridSpan w:val="2"/>
          </w:tcPr>
          <w:p w14:paraId="6D0ED77E" w14:textId="77777777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Kuinka suuren arvonvähennyksen prosentteina katsotte tuotteen kärsineen?</w:t>
            </w:r>
          </w:p>
          <w:sdt>
            <w:sdtPr>
              <w:rPr>
                <w:sz w:val="20"/>
                <w:szCs w:val="20"/>
              </w:rPr>
              <w:id w:val="1467856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B031E0" w14:textId="522A9356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5A05D6" w:rsidRPr="0063120E" w14:paraId="210FD06A" w14:textId="77777777" w:rsidTr="005A05D6">
        <w:tc>
          <w:tcPr>
            <w:tcW w:w="9918" w:type="dxa"/>
            <w:gridSpan w:val="2"/>
          </w:tcPr>
          <w:p w14:paraId="67C1C4E4" w14:textId="77777777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Korvausvaatimus</w:t>
            </w:r>
          </w:p>
          <w:sdt>
            <w:sdtPr>
              <w:rPr>
                <w:sz w:val="20"/>
                <w:szCs w:val="20"/>
              </w:rPr>
              <w:id w:val="16277419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E7E381" w14:textId="5ECE8C2B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5A05D6" w:rsidRPr="0063120E" w14:paraId="1EB7A050" w14:textId="77777777" w:rsidTr="005A05D6">
        <w:tc>
          <w:tcPr>
            <w:tcW w:w="9918" w:type="dxa"/>
            <w:gridSpan w:val="2"/>
          </w:tcPr>
          <w:p w14:paraId="32E9C796" w14:textId="77777777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Lisätietoja (esim. tuotteen mitat)</w:t>
            </w:r>
          </w:p>
          <w:sdt>
            <w:sdtPr>
              <w:rPr>
                <w:sz w:val="20"/>
                <w:szCs w:val="20"/>
              </w:rPr>
              <w:id w:val="2310516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890CAA" w14:textId="67016DB5" w:rsidR="004E0A8C" w:rsidRPr="0063120E" w:rsidRDefault="004E0A8C" w:rsidP="00F618A0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5A05D6" w:rsidRPr="0063120E" w14:paraId="4A842D17" w14:textId="77777777" w:rsidTr="004E0A8C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0998EB36" w14:textId="7D9879CD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Kertoiko pesula pesuun liittyvistä riskeistä?</w:t>
            </w:r>
          </w:p>
        </w:tc>
      </w:tr>
      <w:tr w:rsidR="005A05D6" w:rsidRPr="0063120E" w14:paraId="2557486B" w14:textId="77777777" w:rsidTr="004E0A8C">
        <w:tc>
          <w:tcPr>
            <w:tcW w:w="4959" w:type="dxa"/>
            <w:tcBorders>
              <w:right w:val="nil"/>
            </w:tcBorders>
          </w:tcPr>
          <w:p w14:paraId="6E8F8080" w14:textId="033F7BB3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 xml:space="preserve">Annoitteko pesulalle varauman tai </w:t>
            </w:r>
            <w:r w:rsidRPr="0063120E">
              <w:rPr>
                <w:sz w:val="20"/>
                <w:szCs w:val="20"/>
                <w:u w:val="single"/>
              </w:rPr>
              <w:t>kirjallisen</w:t>
            </w:r>
            <w:r w:rsidRPr="0063120E">
              <w:rPr>
                <w:sz w:val="20"/>
                <w:szCs w:val="20"/>
              </w:rPr>
              <w:t xml:space="preserve"> luvan käyttää parhaaksi katsomaansa pesutapaa</w:t>
            </w:r>
          </w:p>
        </w:tc>
        <w:tc>
          <w:tcPr>
            <w:tcW w:w="4959" w:type="dxa"/>
            <w:tcBorders>
              <w:left w:val="nil"/>
            </w:tcBorders>
          </w:tcPr>
          <w:p w14:paraId="7AA1B003" w14:textId="49BE3540" w:rsidR="005A05D6" w:rsidRPr="0063120E" w:rsidRDefault="00B43414" w:rsidP="00F618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60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kyllä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384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ennen pesua</w:t>
            </w:r>
            <w:r w:rsidR="004E0A8C" w:rsidRPr="0063120E">
              <w:rPr>
                <w:sz w:val="20"/>
                <w:szCs w:val="20"/>
              </w:rPr>
              <w:br/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683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pesun aikana</w:t>
            </w:r>
          </w:p>
          <w:p w14:paraId="6B61E33B" w14:textId="269ED4D0" w:rsidR="004E0A8C" w:rsidRPr="0063120E" w:rsidRDefault="00B43414" w:rsidP="00F618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8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8C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A8C" w:rsidRPr="0063120E">
              <w:rPr>
                <w:sz w:val="20"/>
                <w:szCs w:val="20"/>
              </w:rPr>
              <w:t xml:space="preserve"> ei</w:t>
            </w:r>
          </w:p>
        </w:tc>
      </w:tr>
      <w:tr w:rsidR="005A05D6" w:rsidRPr="0063120E" w14:paraId="4B7CDB79" w14:textId="77777777" w:rsidTr="005A05D6">
        <w:tc>
          <w:tcPr>
            <w:tcW w:w="9918" w:type="dxa"/>
            <w:gridSpan w:val="2"/>
          </w:tcPr>
          <w:p w14:paraId="3CAA28F6" w14:textId="2BE7D4B8" w:rsidR="005A05D6" w:rsidRPr="0063120E" w:rsidRDefault="005A05D6" w:rsidP="0063120E">
            <w:pPr>
              <w:tabs>
                <w:tab w:val="left" w:pos="1581"/>
              </w:tabs>
              <w:rPr>
                <w:sz w:val="20"/>
                <w:szCs w:val="20"/>
              </w:rPr>
            </w:pPr>
            <w:r w:rsidRPr="0063120E">
              <w:rPr>
                <w:b/>
                <w:bCs/>
                <w:sz w:val="20"/>
                <w:szCs w:val="20"/>
              </w:rPr>
              <w:t>Lausuntomaksu</w:t>
            </w:r>
            <w:r w:rsidRPr="0063120E">
              <w:rPr>
                <w:b/>
                <w:bCs/>
                <w:sz w:val="20"/>
                <w:szCs w:val="20"/>
              </w:rPr>
              <w:tab/>
              <w:t>20 euroa</w:t>
            </w:r>
            <w:r w:rsidRPr="0063120E">
              <w:rPr>
                <w:sz w:val="20"/>
                <w:szCs w:val="20"/>
              </w:rPr>
              <w:t>/jäsenyritys</w:t>
            </w:r>
            <w:r w:rsidR="004E0A8C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646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0E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120E" w:rsidRPr="0063120E">
              <w:rPr>
                <w:sz w:val="20"/>
                <w:szCs w:val="20"/>
              </w:rPr>
              <w:t xml:space="preserve"> asiakas maksaa</w:t>
            </w:r>
            <w:r w:rsidR="0063120E" w:rsidRPr="006312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80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0E" w:rsidRPr="006312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120E" w:rsidRPr="0063120E">
              <w:rPr>
                <w:sz w:val="20"/>
                <w:szCs w:val="20"/>
              </w:rPr>
              <w:t xml:space="preserve"> pesula maksaa</w:t>
            </w:r>
            <w:r w:rsidRPr="0063120E">
              <w:rPr>
                <w:sz w:val="20"/>
                <w:szCs w:val="20"/>
              </w:rPr>
              <w:br/>
            </w:r>
            <w:r w:rsidRPr="0063120E">
              <w:rPr>
                <w:sz w:val="20"/>
                <w:szCs w:val="20"/>
              </w:rPr>
              <w:tab/>
            </w:r>
            <w:r w:rsidRPr="0063120E">
              <w:rPr>
                <w:b/>
                <w:bCs/>
                <w:sz w:val="20"/>
                <w:szCs w:val="20"/>
              </w:rPr>
              <w:t>200 euroa</w:t>
            </w:r>
            <w:r w:rsidRPr="0063120E">
              <w:rPr>
                <w:sz w:val="20"/>
                <w:szCs w:val="20"/>
              </w:rPr>
              <w:t xml:space="preserve"> / ei jäsenyritys</w:t>
            </w:r>
          </w:p>
          <w:p w14:paraId="3BA8882C" w14:textId="4BAA2F9A" w:rsidR="005A05D6" w:rsidRPr="0063120E" w:rsidRDefault="005A05D6" w:rsidP="00F618A0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Lausuntomaksun maksaa lausunnon pyytäjä. Maksun tulee olla suoritettu ennen asian lautakuntakäsittelyä Tekstiilihuoltoliiton tilille NDEAFIHH, FI21 1019 3000 1194 47.</w:t>
            </w:r>
            <w:r w:rsidR="0063120E" w:rsidRPr="0063120E">
              <w:rPr>
                <w:sz w:val="20"/>
                <w:szCs w:val="20"/>
              </w:rPr>
              <w:t xml:space="preserve"> </w:t>
            </w:r>
            <w:r w:rsidRPr="0063120E">
              <w:rPr>
                <w:sz w:val="20"/>
                <w:szCs w:val="20"/>
              </w:rPr>
              <w:t>Kuitti liitetään selvitykseen.</w:t>
            </w:r>
          </w:p>
        </w:tc>
      </w:tr>
    </w:tbl>
    <w:p w14:paraId="74DF2966" w14:textId="70E3319C" w:rsidR="005A05D6" w:rsidRPr="0063120E" w:rsidRDefault="005A05D6" w:rsidP="005A05D6">
      <w:pPr>
        <w:pStyle w:val="Otsikko"/>
        <w:rPr>
          <w:rFonts w:asciiTheme="minorHAnsi" w:hAnsiTheme="minorHAnsi" w:cstheme="minorHAnsi"/>
          <w:b/>
          <w:bCs/>
          <w:spacing w:val="0"/>
          <w:sz w:val="20"/>
          <w:szCs w:val="20"/>
        </w:rPr>
      </w:pPr>
      <w:r w:rsidRPr="0063120E">
        <w:rPr>
          <w:rFonts w:asciiTheme="minorHAnsi" w:hAnsiTheme="minorHAnsi" w:cstheme="minorHAnsi"/>
          <w:b/>
          <w:bCs/>
          <w:spacing w:val="0"/>
          <w:sz w:val="20"/>
          <w:szCs w:val="20"/>
        </w:rPr>
        <w:t>ASIAKASTIEDOT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A05D6" w:rsidRPr="0063120E" w14:paraId="16D025C1" w14:textId="77777777" w:rsidTr="005A05D6">
        <w:tc>
          <w:tcPr>
            <w:tcW w:w="4959" w:type="dxa"/>
          </w:tcPr>
          <w:p w14:paraId="6AE8CE7E" w14:textId="77777777" w:rsidR="005A05D6" w:rsidRPr="0063120E" w:rsidRDefault="005A05D6" w:rsidP="005A05D6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Nimi</w:t>
            </w:r>
          </w:p>
          <w:sdt>
            <w:sdtPr>
              <w:rPr>
                <w:sz w:val="20"/>
                <w:szCs w:val="20"/>
              </w:rPr>
              <w:id w:val="9640058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D1431A" w14:textId="278DB614" w:rsidR="0063120E" w:rsidRPr="0063120E" w:rsidRDefault="0063120E" w:rsidP="005A05D6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959" w:type="dxa"/>
          </w:tcPr>
          <w:p w14:paraId="3D5ACA24" w14:textId="77777777" w:rsidR="005A05D6" w:rsidRPr="0063120E" w:rsidRDefault="005A05D6" w:rsidP="005A05D6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Puhelin</w:t>
            </w:r>
          </w:p>
          <w:sdt>
            <w:sdtPr>
              <w:rPr>
                <w:sz w:val="20"/>
                <w:szCs w:val="20"/>
              </w:rPr>
              <w:id w:val="-18948845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08130F" w14:textId="4EFA0CD2" w:rsidR="0063120E" w:rsidRPr="0063120E" w:rsidRDefault="0063120E" w:rsidP="005A05D6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5A05D6" w:rsidRPr="0063120E" w14:paraId="5CC81C51" w14:textId="77777777" w:rsidTr="005A05D6">
        <w:tc>
          <w:tcPr>
            <w:tcW w:w="4959" w:type="dxa"/>
          </w:tcPr>
          <w:p w14:paraId="1F1F7E51" w14:textId="77777777" w:rsidR="005A05D6" w:rsidRPr="0063120E" w:rsidRDefault="005A05D6" w:rsidP="005A05D6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Katuosoite</w:t>
            </w:r>
          </w:p>
          <w:sdt>
            <w:sdtPr>
              <w:rPr>
                <w:sz w:val="20"/>
                <w:szCs w:val="20"/>
              </w:rPr>
              <w:id w:val="2974284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4527F7" w14:textId="2252D3E9" w:rsidR="0063120E" w:rsidRPr="0063120E" w:rsidRDefault="0063120E" w:rsidP="005A05D6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959" w:type="dxa"/>
          </w:tcPr>
          <w:p w14:paraId="14D6CE76" w14:textId="77777777" w:rsidR="005A05D6" w:rsidRPr="0063120E" w:rsidRDefault="005A05D6" w:rsidP="005A05D6">
            <w:pPr>
              <w:rPr>
                <w:sz w:val="20"/>
                <w:szCs w:val="20"/>
              </w:rPr>
            </w:pPr>
            <w:r w:rsidRPr="0063120E">
              <w:rPr>
                <w:sz w:val="20"/>
                <w:szCs w:val="20"/>
              </w:rPr>
              <w:t>Postiosoite</w:t>
            </w:r>
          </w:p>
          <w:sdt>
            <w:sdtPr>
              <w:rPr>
                <w:sz w:val="20"/>
                <w:szCs w:val="20"/>
              </w:rPr>
              <w:id w:val="-14897869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1B1A2D" w14:textId="74EDD6B3" w:rsidR="0063120E" w:rsidRPr="0063120E" w:rsidRDefault="0063120E" w:rsidP="005A05D6">
                <w:pPr>
                  <w:rPr>
                    <w:sz w:val="20"/>
                    <w:szCs w:val="20"/>
                  </w:rPr>
                </w:pPr>
                <w:r w:rsidRPr="0063120E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56F32987" w14:textId="1EFFFD60" w:rsidR="005A05D6" w:rsidRPr="0063120E" w:rsidRDefault="005A05D6" w:rsidP="005A05D6">
      <w:pPr>
        <w:rPr>
          <w:b/>
          <w:bCs/>
          <w:sz w:val="20"/>
          <w:szCs w:val="20"/>
        </w:rPr>
      </w:pPr>
      <w:r w:rsidRPr="0063120E">
        <w:rPr>
          <w:b/>
          <w:bCs/>
          <w:sz w:val="20"/>
          <w:szCs w:val="20"/>
        </w:rPr>
        <w:t>Vakuutan, että antamani tiedot ovat oikeat.</w:t>
      </w:r>
    </w:p>
    <w:p w14:paraId="33A27708" w14:textId="4499D602" w:rsidR="005A05D6" w:rsidRDefault="005A05D6" w:rsidP="005A05D6">
      <w:pPr>
        <w:rPr>
          <w:sz w:val="20"/>
          <w:szCs w:val="20"/>
          <w:u w:val="single"/>
        </w:rPr>
      </w:pPr>
    </w:p>
    <w:p w14:paraId="5CB3DCEC" w14:textId="77777777" w:rsidR="0063120E" w:rsidRPr="0063120E" w:rsidRDefault="0063120E" w:rsidP="005A05D6">
      <w:pPr>
        <w:rPr>
          <w:sz w:val="20"/>
          <w:szCs w:val="20"/>
          <w:u w:val="single"/>
        </w:rPr>
      </w:pPr>
    </w:p>
    <w:p w14:paraId="498D6689" w14:textId="68EB1DD2" w:rsidR="005A05D6" w:rsidRPr="0063120E" w:rsidRDefault="005A05D6" w:rsidP="005A05D6">
      <w:pPr>
        <w:rPr>
          <w:sz w:val="20"/>
          <w:szCs w:val="20"/>
        </w:rPr>
      </w:pPr>
      <w:r w:rsidRPr="0063120E">
        <w:rPr>
          <w:sz w:val="20"/>
          <w:szCs w:val="20"/>
          <w:u w:val="single"/>
        </w:rPr>
        <w:tab/>
      </w:r>
      <w:r w:rsidRPr="0063120E">
        <w:rPr>
          <w:sz w:val="20"/>
          <w:szCs w:val="20"/>
          <w:u w:val="single"/>
        </w:rPr>
        <w:tab/>
      </w:r>
      <w:r w:rsidRPr="0063120E">
        <w:rPr>
          <w:sz w:val="20"/>
          <w:szCs w:val="20"/>
          <w:u w:val="single"/>
        </w:rPr>
        <w:tab/>
      </w:r>
      <w:r w:rsidRPr="0063120E">
        <w:rPr>
          <w:sz w:val="20"/>
          <w:szCs w:val="20"/>
        </w:rPr>
        <w:tab/>
      </w:r>
      <w:r w:rsidRPr="0063120E">
        <w:rPr>
          <w:sz w:val="20"/>
          <w:szCs w:val="20"/>
          <w:u w:val="single"/>
        </w:rPr>
        <w:tab/>
      </w:r>
      <w:r w:rsidRPr="0063120E">
        <w:rPr>
          <w:sz w:val="20"/>
          <w:szCs w:val="20"/>
          <w:u w:val="single"/>
        </w:rPr>
        <w:tab/>
      </w:r>
      <w:r w:rsidRPr="0063120E">
        <w:rPr>
          <w:sz w:val="20"/>
          <w:szCs w:val="20"/>
          <w:u w:val="single"/>
        </w:rPr>
        <w:tab/>
      </w:r>
      <w:r w:rsidRPr="0063120E">
        <w:rPr>
          <w:sz w:val="20"/>
          <w:szCs w:val="20"/>
          <w:u w:val="single"/>
        </w:rPr>
        <w:br/>
      </w:r>
      <w:r w:rsidRPr="0063120E">
        <w:rPr>
          <w:sz w:val="20"/>
          <w:szCs w:val="20"/>
        </w:rPr>
        <w:t>Päiväys</w:t>
      </w:r>
      <w:r w:rsidRPr="0063120E">
        <w:rPr>
          <w:sz w:val="20"/>
          <w:szCs w:val="20"/>
        </w:rPr>
        <w:tab/>
      </w:r>
      <w:r w:rsidRPr="0063120E">
        <w:rPr>
          <w:sz w:val="20"/>
          <w:szCs w:val="20"/>
        </w:rPr>
        <w:tab/>
      </w:r>
      <w:r w:rsidRPr="0063120E">
        <w:rPr>
          <w:sz w:val="20"/>
          <w:szCs w:val="20"/>
        </w:rPr>
        <w:tab/>
      </w:r>
      <w:r w:rsidRPr="0063120E">
        <w:rPr>
          <w:sz w:val="20"/>
          <w:szCs w:val="20"/>
        </w:rPr>
        <w:tab/>
        <w:t>Allekirjoitus</w:t>
      </w:r>
    </w:p>
    <w:p w14:paraId="760B1C60" w14:textId="733C5E6D" w:rsidR="005A05D6" w:rsidRPr="005A05D6" w:rsidRDefault="0063120E" w:rsidP="005A05D6">
      <w:pPr>
        <w:rPr>
          <w:rFonts w:eastAsiaTheme="majorEastAsia" w:cs="Calibri"/>
          <w:b/>
          <w:bCs/>
          <w:caps/>
          <w:color w:val="1A4EB3"/>
          <w:szCs w:val="32"/>
        </w:rPr>
      </w:pPr>
      <w:r>
        <w:rPr>
          <w:rFonts w:eastAsiaTheme="majorEastAsia" w:cs="Calibri"/>
          <w:b/>
          <w:bCs/>
          <w:caps/>
          <w:color w:val="1A4EB3"/>
          <w:szCs w:val="32"/>
        </w:rPr>
        <w:lastRenderedPageBreak/>
        <w:br/>
      </w:r>
      <w:r w:rsidR="005A05D6" w:rsidRPr="005A05D6">
        <w:rPr>
          <w:rFonts w:eastAsiaTheme="majorEastAsia" w:cs="Calibri"/>
          <w:b/>
          <w:bCs/>
          <w:caps/>
          <w:color w:val="1A4EB3"/>
          <w:szCs w:val="32"/>
        </w:rPr>
        <w:t>TOIMINTAOHJEET</w:t>
      </w:r>
    </w:p>
    <w:p w14:paraId="27C2B952" w14:textId="4AF1309A" w:rsidR="005A05D6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Asiantuntijalautakunta on syntynyt Tekstiilihuoltoliiton (ent. Suomen Pesuteollisuusliitto) aloitteesta. Sen muodostavat tekstiilihuoltoa, kuluttajatutkimusta, tekstiilitutkimusta ja vaatetusteollisuutta edustavat henkilöt.</w:t>
      </w:r>
      <w:r w:rsidR="004E0A8C" w:rsidRPr="004E0A8C">
        <w:rPr>
          <w:sz w:val="20"/>
          <w:szCs w:val="20"/>
        </w:rPr>
        <w:br/>
      </w:r>
    </w:p>
    <w:p w14:paraId="66A3A31E" w14:textId="2EB59DC0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Lautakunnan tarkoituksena on antaa riitatapauksissa lausuntoja pesun, viimeistelyn tai värjäyksen yhteydessä syntyneeksi väitetyistä vahingoista. Asiantuntijalautakunnan tulee, mikäli mahdollista, antaa lausunto vahingon syystä sekä sen suuruudesta.</w:t>
      </w:r>
      <w:r w:rsidR="004E0A8C" w:rsidRPr="004E0A8C">
        <w:rPr>
          <w:sz w:val="20"/>
          <w:szCs w:val="20"/>
        </w:rPr>
        <w:br/>
      </w:r>
    </w:p>
    <w:p w14:paraId="1CAE83B9" w14:textId="77777777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Lautakunnan muodostaa:</w:t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1 kuluttajatutkimuksen edustaja</w:t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1 tekstiilitutkimuksen edustaja</w:t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1 vaatetusteollisuuden edustaja</w:t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1-2 pesuteollisuuden edustaja</w:t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Lautakunta voi tarpeen vaatiessa kuulla muitakin asiantuntijoita.</w:t>
      </w:r>
      <w:r w:rsidR="004E0A8C" w:rsidRPr="004E0A8C">
        <w:rPr>
          <w:sz w:val="20"/>
          <w:szCs w:val="20"/>
        </w:rPr>
        <w:br/>
      </w:r>
    </w:p>
    <w:p w14:paraId="26C78458" w14:textId="77777777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Lautakunta pitää velvollisuutenaan työskennellä ehdottoman puolueettomasti eikä ota huomioon mitään muita näkökohtia kuin puhtaasti ammatillisia. Lautakunta kokoontuu kerran kuussa, mikäli käsiteltäviä asioita on.</w:t>
      </w:r>
      <w:r w:rsidR="004E0A8C" w:rsidRPr="004E0A8C">
        <w:rPr>
          <w:sz w:val="20"/>
          <w:szCs w:val="20"/>
        </w:rPr>
        <w:br/>
      </w:r>
    </w:p>
    <w:p w14:paraId="5332071A" w14:textId="77777777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Lautakunta ottaa asian käsiteltäväkseen sillä edellytyksellä, että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asiakas tai liike anoo sen käsittelyä lautakunnassa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liike on Tekstiilihuoltoliiton jäsen tai muu Suomessa tekstiilihuoltoa harjoittava yritys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anomus sisältää asiakkaan yksityiskohtaisen ilmoituksen asiasta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anomus sisältää liikkeen taholta täydellisen selostuksen siitä, miten tuotetta on käsitelty</w:t>
      </w:r>
      <w:r w:rsidR="004E0A8C" w:rsidRPr="004E0A8C">
        <w:rPr>
          <w:sz w:val="20"/>
          <w:szCs w:val="20"/>
        </w:rPr>
        <w:t>.</w:t>
      </w:r>
      <w:r w:rsidR="004E0A8C" w:rsidRPr="004E0A8C">
        <w:rPr>
          <w:sz w:val="20"/>
          <w:szCs w:val="20"/>
        </w:rPr>
        <w:br/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Lautakunta voi myös poikkeustapauksessa antaa lausunnon ainoastaan asiakkaan tai liikkeen anomuksen perusteella.</w:t>
      </w:r>
      <w:r w:rsidR="004E0A8C" w:rsidRPr="004E0A8C">
        <w:rPr>
          <w:sz w:val="20"/>
          <w:szCs w:val="20"/>
        </w:rPr>
        <w:br/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Mikäli asiakkaan ja liikkeen antamat lausunnot vahingosta huomattavasti poikkeavat toisistaan, lähetetään niistä valokopiot vastapuolen nähtäviksi mahdollisen lisäselvityksen antamista varten.</w:t>
      </w:r>
      <w:r w:rsidR="004E0A8C" w:rsidRPr="004E0A8C">
        <w:rPr>
          <w:sz w:val="20"/>
          <w:szCs w:val="20"/>
        </w:rPr>
        <w:br/>
      </w:r>
    </w:p>
    <w:p w14:paraId="1DB7FFCE" w14:textId="77777777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Jos lautakunta tulee siihen käsitykseen, että vahingon syynä on ollut tuotteen virheellinen materiaali tai valmistustapa, lautakunta kehottaa asiakasta kääntymään myyjäliikkeen tai valmistajan puoleen.</w:t>
      </w:r>
      <w:r w:rsidR="004E0A8C" w:rsidRPr="004E0A8C">
        <w:rPr>
          <w:sz w:val="20"/>
          <w:szCs w:val="20"/>
        </w:rPr>
        <w:br/>
      </w:r>
    </w:p>
    <w:p w14:paraId="44936787" w14:textId="77777777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Lautakunnan työskentely:</w:t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Kukin lautakunnan jäsen tutustuu vahingoittuneeseen tuotteeseen. Lautakunta voi antaa lausunnon ainoastaan silloin, kun kaikki lautakunnan jäsenet ovat yksimielisiä asiasta.</w:t>
      </w:r>
      <w:r w:rsidR="004E0A8C" w:rsidRPr="004E0A8C">
        <w:rPr>
          <w:sz w:val="20"/>
          <w:szCs w:val="20"/>
        </w:rPr>
        <w:br/>
      </w:r>
      <w:r w:rsidR="004E0A8C" w:rsidRPr="004E0A8C">
        <w:rPr>
          <w:sz w:val="20"/>
          <w:szCs w:val="20"/>
        </w:rPr>
        <w:br/>
      </w:r>
      <w:r w:rsidRPr="004E0A8C">
        <w:rPr>
          <w:sz w:val="20"/>
          <w:szCs w:val="20"/>
        </w:rPr>
        <w:t>Lausunnossa tulee ilmetä seuraavat seikat: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asiakkaan nimi ja osoite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pesulan nimi ja osoite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tuotteen ikä ja hankintahinta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valituksen aihe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pesulan selostus tuotteen käsittelystä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lautakunnan käsitys vahingosta perusteluineen</w:t>
      </w:r>
      <w:r w:rsidR="004E0A8C" w:rsidRPr="004E0A8C">
        <w:rPr>
          <w:sz w:val="20"/>
          <w:szCs w:val="20"/>
        </w:rPr>
        <w:br/>
        <w:t xml:space="preserve">- </w:t>
      </w:r>
      <w:r w:rsidRPr="004E0A8C">
        <w:rPr>
          <w:sz w:val="20"/>
          <w:szCs w:val="20"/>
        </w:rPr>
        <w:t>lautakunnan arvio korvauksen suuruudesta.</w:t>
      </w:r>
      <w:r w:rsidR="004E0A8C" w:rsidRPr="004E0A8C">
        <w:rPr>
          <w:sz w:val="20"/>
          <w:szCs w:val="20"/>
        </w:rPr>
        <w:br/>
      </w:r>
    </w:p>
    <w:p w14:paraId="00A8D748" w14:textId="77777777" w:rsidR="004E0A8C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Jos lautakunta katsoo, että se ei voi ratkaista asiaa ilman lähempää laboratoriotutkimusta, voi se suorituttaa tutkimuksen joko asiakkaan tai ko. pesulan suostumuksella ja kustannuksella.</w:t>
      </w:r>
      <w:r w:rsidR="004E0A8C" w:rsidRPr="004E0A8C">
        <w:rPr>
          <w:sz w:val="20"/>
          <w:szCs w:val="20"/>
        </w:rPr>
        <w:br/>
      </w:r>
    </w:p>
    <w:p w14:paraId="17BADAD8" w14:textId="570F4A79" w:rsidR="005A05D6" w:rsidRPr="004E0A8C" w:rsidRDefault="005A05D6" w:rsidP="005A05D6">
      <w:pPr>
        <w:pStyle w:val="Luettelokappale"/>
        <w:numPr>
          <w:ilvl w:val="0"/>
          <w:numId w:val="5"/>
        </w:numPr>
        <w:spacing w:after="240" w:line="240" w:lineRule="auto"/>
        <w:ind w:left="1418" w:hanging="1276"/>
        <w:rPr>
          <w:sz w:val="20"/>
          <w:szCs w:val="20"/>
        </w:rPr>
      </w:pPr>
      <w:r w:rsidRPr="004E0A8C">
        <w:rPr>
          <w:sz w:val="20"/>
          <w:szCs w:val="20"/>
        </w:rPr>
        <w:t>Lausuntomaksu, jonka suorittaa lausunnonpyytäjä, maksetaan etukäteen. Maksun suuruuden määrää Tekstiilihuoltoliiton vuosikokous vuodeksi kerrallaan.</w:t>
      </w:r>
    </w:p>
    <w:sectPr w:rsidR="005A05D6" w:rsidRPr="004E0A8C" w:rsidSect="005A05D6">
      <w:headerReference w:type="default" r:id="rId8"/>
      <w:footerReference w:type="default" r:id="rId9"/>
      <w:pgSz w:w="11906" w:h="16838"/>
      <w:pgMar w:top="2268" w:right="707" w:bottom="993" w:left="1134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4260" w14:textId="77777777" w:rsidR="00F31047" w:rsidRDefault="00F31047" w:rsidP="00F31047">
      <w:pPr>
        <w:spacing w:after="0" w:line="240" w:lineRule="auto"/>
      </w:pPr>
      <w:r>
        <w:separator/>
      </w:r>
    </w:p>
  </w:endnote>
  <w:endnote w:type="continuationSeparator" w:id="0">
    <w:p w14:paraId="0A9DFDE1" w14:textId="77777777" w:rsidR="00F31047" w:rsidRDefault="00F31047" w:rsidP="00F3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7160" w14:textId="1F2D4CEC" w:rsidR="00F31047" w:rsidRPr="002F5CDA" w:rsidRDefault="00F31047" w:rsidP="00C57794">
    <w:pPr>
      <w:pStyle w:val="Alatunniste"/>
      <w:pBdr>
        <w:top w:val="single" w:sz="4" w:space="1" w:color="5485E6"/>
      </w:pBdr>
      <w:jc w:val="center"/>
      <w:rPr>
        <w:color w:val="5485E6"/>
      </w:rPr>
    </w:pPr>
    <w:r w:rsidRPr="002F5CDA">
      <w:rPr>
        <w:color w:val="5485E6"/>
      </w:rPr>
      <w:t>Tekstiilihuoltoliitto ry, Kumitehtaankatu 5 A 4, 04260 KERAVA</w:t>
    </w:r>
    <w:r w:rsidR="00D7125C" w:rsidRPr="002F5CDA">
      <w:rPr>
        <w:color w:val="5485E6"/>
      </w:rPr>
      <w:t>,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AD7E" w14:textId="77777777" w:rsidR="00F31047" w:rsidRDefault="00F31047" w:rsidP="00F31047">
      <w:pPr>
        <w:spacing w:after="0" w:line="240" w:lineRule="auto"/>
      </w:pPr>
      <w:r>
        <w:separator/>
      </w:r>
    </w:p>
  </w:footnote>
  <w:footnote w:type="continuationSeparator" w:id="0">
    <w:p w14:paraId="5F8E4AC7" w14:textId="77777777" w:rsidR="00F31047" w:rsidRDefault="00F31047" w:rsidP="00F3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2107" w14:textId="4385AA10" w:rsidR="00801751" w:rsidRPr="009B27C3" w:rsidRDefault="00F618A0" w:rsidP="009B27C3">
    <w:pPr>
      <w:pStyle w:val="Yltunniste"/>
      <w:tabs>
        <w:tab w:val="clear" w:pos="4819"/>
        <w:tab w:val="clear" w:pos="9638"/>
      </w:tabs>
      <w:ind w:left="1418"/>
      <w:rPr>
        <w:color w:val="1A4EB3"/>
      </w:rPr>
    </w:pPr>
    <w:r w:rsidRPr="00F618A0">
      <w:rPr>
        <w:color w:val="1A4EB3"/>
      </w:rPr>
      <w:t>TEKSTIILIHUOLTOALAN ASIANTUNTIJALAUTAKUNTA</w:t>
    </w:r>
    <w:r>
      <w:rPr>
        <w:color w:val="1A4EB3"/>
      </w:rPr>
      <w:br/>
    </w:r>
    <w:r w:rsidR="00801751" w:rsidRPr="009B27C3">
      <w:rPr>
        <w:noProof/>
        <w:color w:val="1A4EB3"/>
      </w:rPr>
      <w:drawing>
        <wp:anchor distT="0" distB="0" distL="114300" distR="114300" simplePos="0" relativeHeight="251658240" behindDoc="0" locked="0" layoutInCell="1" allowOverlap="1" wp14:anchorId="509BD0F9" wp14:editId="39081601">
          <wp:simplePos x="0" y="0"/>
          <wp:positionH relativeFrom="column">
            <wp:posOffset>-34290</wp:posOffset>
          </wp:positionH>
          <wp:positionV relativeFrom="paragraph">
            <wp:posOffset>-40005</wp:posOffset>
          </wp:positionV>
          <wp:extent cx="860277" cy="756000"/>
          <wp:effectExtent l="0" t="0" r="0" b="635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35" t="23816" r="22034" b="14791"/>
                  <a:stretch/>
                </pic:blipFill>
                <pic:spPr bwMode="auto">
                  <a:xfrm>
                    <a:off x="0" y="0"/>
                    <a:ext cx="86027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7C3">
      <w:rPr>
        <w:color w:val="1A4EB3"/>
      </w:rPr>
      <w:t xml:space="preserve">Tekstiilihuoltoliitto </w:t>
    </w:r>
    <w:r>
      <w:rPr>
        <w:color w:val="1A4EB3"/>
      </w:rPr>
      <w:t>r</w:t>
    </w:r>
    <w:r w:rsidRPr="009B27C3">
      <w:rPr>
        <w:color w:val="1A4EB3"/>
      </w:rPr>
      <w:t>y</w:t>
    </w:r>
    <w:r w:rsidRPr="009B27C3">
      <w:rPr>
        <w:color w:val="1A4EB3"/>
      </w:rPr>
      <w:br/>
    </w:r>
    <w:r w:rsidR="00801751" w:rsidRPr="009B27C3">
      <w:rPr>
        <w:color w:val="1A4EB3"/>
      </w:rPr>
      <w:t>Kumitehtaankatu 5 A 4</w:t>
    </w:r>
  </w:p>
  <w:p w14:paraId="0DCD6510" w14:textId="2EB84887" w:rsidR="00F31047" w:rsidRPr="00F618A0" w:rsidRDefault="00801751" w:rsidP="00F618A0">
    <w:pPr>
      <w:pStyle w:val="Yltunniste"/>
      <w:tabs>
        <w:tab w:val="clear" w:pos="4819"/>
        <w:tab w:val="clear" w:pos="9638"/>
      </w:tabs>
      <w:ind w:left="1418"/>
      <w:rPr>
        <w:color w:val="1A4EB3"/>
      </w:rPr>
    </w:pPr>
    <w:r w:rsidRPr="009B27C3">
      <w:rPr>
        <w:color w:val="1A4EB3"/>
      </w:rPr>
      <w:t>04260 KERAVA</w:t>
    </w:r>
    <w:r w:rsidR="00F31047">
      <w:tab/>
    </w:r>
  </w:p>
  <w:p w14:paraId="507158F7" w14:textId="0D76A13F" w:rsidR="00F31047" w:rsidRPr="00D7125C" w:rsidRDefault="00F31047" w:rsidP="00C57794">
    <w:pPr>
      <w:pStyle w:val="Yltunniste"/>
      <w:pBdr>
        <w:bottom w:val="single" w:sz="4" w:space="1" w:color="5485E6"/>
      </w:pBdr>
      <w:tabs>
        <w:tab w:val="clear" w:pos="4819"/>
        <w:tab w:val="clear" w:pos="9638"/>
      </w:tabs>
      <w:rPr>
        <w:rFonts w:asciiTheme="minorHAnsi" w:hAnsi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11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B74D47"/>
    <w:multiLevelType w:val="hybridMultilevel"/>
    <w:tmpl w:val="66A07C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542"/>
    <w:multiLevelType w:val="hybridMultilevel"/>
    <w:tmpl w:val="BC78D5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05C"/>
    <w:multiLevelType w:val="hybridMultilevel"/>
    <w:tmpl w:val="069021EC"/>
    <w:lvl w:ilvl="0" w:tplc="414C4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1B21"/>
    <w:multiLevelType w:val="hybridMultilevel"/>
    <w:tmpl w:val="F3A45C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/G9E5eLNt+rTNmgE0qWWqMmti7Ve21b3Wm1FdHVLZiSrt8pD/zmZYkB44iTyXRYy37x5fZzSdlbbwAfmpU4fw==" w:salt="bSjbqT+ljCARyY/Olu0AgQ==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E6"/>
    <w:rsid w:val="00021011"/>
    <w:rsid w:val="00290B5B"/>
    <w:rsid w:val="002F11F5"/>
    <w:rsid w:val="002F5CDA"/>
    <w:rsid w:val="003B73F1"/>
    <w:rsid w:val="003E7B74"/>
    <w:rsid w:val="00402F31"/>
    <w:rsid w:val="004E0A8C"/>
    <w:rsid w:val="00504867"/>
    <w:rsid w:val="005A05D6"/>
    <w:rsid w:val="0063120E"/>
    <w:rsid w:val="006D7A52"/>
    <w:rsid w:val="00717C18"/>
    <w:rsid w:val="00801751"/>
    <w:rsid w:val="00842EE6"/>
    <w:rsid w:val="009537A2"/>
    <w:rsid w:val="009B27C3"/>
    <w:rsid w:val="00A95742"/>
    <w:rsid w:val="00AF3FDB"/>
    <w:rsid w:val="00B43414"/>
    <w:rsid w:val="00BB7C68"/>
    <w:rsid w:val="00C57794"/>
    <w:rsid w:val="00D640B9"/>
    <w:rsid w:val="00D7125C"/>
    <w:rsid w:val="00E96FDC"/>
    <w:rsid w:val="00F31047"/>
    <w:rsid w:val="00F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139B"/>
  <w15:chartTrackingRefBased/>
  <w15:docId w15:val="{8D236596-FD01-469A-A32F-E267799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125C"/>
    <w:rPr>
      <w:rFonts w:ascii="Calibri" w:hAnsi="Calibri"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7125C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aps/>
      <w:color w:val="1A4EB3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1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1047"/>
  </w:style>
  <w:style w:type="paragraph" w:styleId="Alatunniste">
    <w:name w:val="footer"/>
    <w:basedOn w:val="Normaali"/>
    <w:link w:val="AlatunnisteChar"/>
    <w:uiPriority w:val="99"/>
    <w:unhideWhenUsed/>
    <w:rsid w:val="00F31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047"/>
  </w:style>
  <w:style w:type="character" w:customStyle="1" w:styleId="Otsikko1Char">
    <w:name w:val="Otsikko 1 Char"/>
    <w:basedOn w:val="Kappaleenoletusfontti"/>
    <w:link w:val="Otsikko1"/>
    <w:uiPriority w:val="9"/>
    <w:rsid w:val="00D7125C"/>
    <w:rPr>
      <w:rFonts w:asciiTheme="majorHAnsi" w:eastAsiaTheme="majorEastAsia" w:hAnsiTheme="majorHAnsi" w:cstheme="majorHAnsi"/>
      <w:caps/>
      <w:color w:val="1A4EB3"/>
      <w:szCs w:val="32"/>
    </w:rPr>
  </w:style>
  <w:style w:type="paragraph" w:customStyle="1" w:styleId="Ingressi">
    <w:name w:val="Ingressi"/>
    <w:basedOn w:val="Otsikko1"/>
    <w:link w:val="IngressiChar"/>
    <w:qFormat/>
    <w:rsid w:val="00D7125C"/>
    <w:rPr>
      <w:b/>
      <w:caps w:val="0"/>
      <w:color w:val="auto"/>
      <w:lang w:val="en-GB"/>
    </w:rPr>
  </w:style>
  <w:style w:type="paragraph" w:styleId="Luettelokappale">
    <w:name w:val="List Paragraph"/>
    <w:basedOn w:val="Normaali"/>
    <w:uiPriority w:val="34"/>
    <w:qFormat/>
    <w:rsid w:val="00D7125C"/>
    <w:pPr>
      <w:ind w:left="720"/>
      <w:contextualSpacing/>
    </w:pPr>
  </w:style>
  <w:style w:type="character" w:customStyle="1" w:styleId="IngressiChar">
    <w:name w:val="Ingressi Char"/>
    <w:basedOn w:val="Otsikko1Char"/>
    <w:link w:val="Ingressi"/>
    <w:rsid w:val="00D7125C"/>
    <w:rPr>
      <w:rFonts w:asciiTheme="majorHAnsi" w:eastAsiaTheme="majorEastAsia" w:hAnsiTheme="majorHAnsi" w:cstheme="majorHAnsi"/>
      <w:b/>
      <w:caps w:val="0"/>
      <w:color w:val="1A4EB3"/>
      <w:szCs w:val="32"/>
      <w:lang w:val="en-GB"/>
    </w:rPr>
  </w:style>
  <w:style w:type="character" w:styleId="Hyperlinkki">
    <w:name w:val="Hyperlink"/>
    <w:basedOn w:val="Kappaleenoletusfontti"/>
    <w:uiPriority w:val="99"/>
    <w:unhideWhenUsed/>
    <w:rsid w:val="003E7B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7B74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3B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73F1"/>
    <w:rPr>
      <w:color w:val="808080"/>
    </w:rPr>
  </w:style>
  <w:style w:type="paragraph" w:styleId="Otsikko">
    <w:name w:val="Title"/>
    <w:basedOn w:val="Normaali"/>
    <w:next w:val="Normaali"/>
    <w:link w:val="OtsikkoChar"/>
    <w:uiPriority w:val="10"/>
    <w:qFormat/>
    <w:rsid w:val="00F61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618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F359C1-87BF-4DCD-A3D6-AA4DB54DA78A}"/>
      </w:docPartPr>
      <w:docPartBody>
        <w:p w:rsidR="0099688C" w:rsidRDefault="00A70388">
          <w:r w:rsidRPr="00D4234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88"/>
    <w:rsid w:val="0099688C"/>
    <w:rsid w:val="00A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703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5D99-6C94-416E-BCBE-2B2FEA85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Tarkko Nuutinen</dc:creator>
  <cp:keywords/>
  <dc:description/>
  <cp:lastModifiedBy>Tarkko Nuutinen</cp:lastModifiedBy>
  <cp:revision>7</cp:revision>
  <cp:lastPrinted>2021-05-24T11:41:00Z</cp:lastPrinted>
  <dcterms:created xsi:type="dcterms:W3CDTF">2021-05-27T09:59:00Z</dcterms:created>
  <dcterms:modified xsi:type="dcterms:W3CDTF">2021-05-28T09:20:00Z</dcterms:modified>
</cp:coreProperties>
</file>